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265C" w14:textId="77777777" w:rsidR="00BD68EE" w:rsidRDefault="00E11301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17648BA" wp14:editId="71D0CEF9">
            <wp:simplePos x="0" y="0"/>
            <wp:positionH relativeFrom="column">
              <wp:posOffset>2962275</wp:posOffset>
            </wp:positionH>
            <wp:positionV relativeFrom="paragraph">
              <wp:posOffset>-272415</wp:posOffset>
            </wp:positionV>
            <wp:extent cx="5008245" cy="3382645"/>
            <wp:effectExtent l="0" t="0" r="1905" b="8255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12AA1" wp14:editId="2BED4C37">
                <wp:simplePos x="0" y="0"/>
                <wp:positionH relativeFrom="column">
                  <wp:posOffset>-53975</wp:posOffset>
                </wp:positionH>
                <wp:positionV relativeFrom="paragraph">
                  <wp:posOffset>3467100</wp:posOffset>
                </wp:positionV>
                <wp:extent cx="8427720" cy="2448560"/>
                <wp:effectExtent l="0" t="0" r="0" b="889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7720" cy="2448560"/>
                        </a:xfrm>
                        <a:prstGeom prst="rect">
                          <a:avLst/>
                        </a:prstGeom>
                        <a:solidFill>
                          <a:srgbClr val="00BECD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9E2E" w14:textId="77777777" w:rsidR="00947A39" w:rsidRPr="00133FA8" w:rsidRDefault="00947A39" w:rsidP="00947A3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33FA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Společnost ARRIVA VÝCHODNÍ ČECHY a.s.</w:t>
                            </w:r>
                          </w:p>
                          <w:p w14:paraId="2281F9FE" w14:textId="77777777" w:rsidR="00947A39" w:rsidRPr="00133FA8" w:rsidRDefault="00133FA8" w:rsidP="00947A3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="00947A39" w:rsidRP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řijme</w:t>
                            </w:r>
                            <w:r w:rsidRP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absolventa/absolventku na pozici</w:t>
                            </w:r>
                          </w:p>
                          <w:p w14:paraId="6F605059" w14:textId="77777777" w:rsidR="00947A39" w:rsidRPr="00133FA8" w:rsidRDefault="00133FA8" w:rsidP="00947A3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33FA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="00947A39" w:rsidRPr="00133FA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ispečer</w:t>
                            </w:r>
                            <w:r w:rsidRPr="00133FA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/dispečerka</w:t>
                            </w:r>
                          </w:p>
                          <w:p w14:paraId="5CF766AF" w14:textId="7CCA5521" w:rsidR="00947A39" w:rsidRPr="006C2AE1" w:rsidRDefault="00947A39" w:rsidP="00947A3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místo výkonu práce: </w:t>
                            </w:r>
                            <w:r w:rsidR="008C3F3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Pardubice</w:t>
                            </w:r>
                          </w:p>
                          <w:p w14:paraId="1A2B2743" w14:textId="09A563FB" w:rsidR="00133FA8" w:rsidRDefault="00442166" w:rsidP="00133FA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 w:rsidR="00947A39" w:rsidRP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ližší informace: </w:t>
                            </w:r>
                            <w:r w:rsidR="008C3F3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p. Netolický, tel. 602616401</w:t>
                            </w:r>
                            <w:r w:rsidR="00133FA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8DE719" w14:textId="77777777" w:rsidR="00133FA8" w:rsidRPr="00442166" w:rsidRDefault="00133FA8" w:rsidP="0044216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4216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možnost karierního růstu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12AA1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4.25pt;margin-top:273pt;width:663.6pt;height:19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" fillcolor="#00becd" stroked="f" strokeweight=".5pt">
                <v:textbox>
                  <w:txbxContent>
                    <w:p w14:paraId="10B59E2E" w14:textId="77777777" w:rsidR="00947A39" w:rsidRPr="00133FA8" w:rsidRDefault="00947A39" w:rsidP="00947A3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33FA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Společnost ARRIVA VÝCHODNÍ ČECHY a.s.</w:t>
                      </w:r>
                    </w:p>
                    <w:p w14:paraId="2281F9FE" w14:textId="77777777" w:rsidR="00947A39" w:rsidRPr="00133FA8" w:rsidRDefault="00133FA8" w:rsidP="00947A3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33FA8">
                        <w:rPr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="00947A39" w:rsidRPr="00133FA8">
                        <w:rPr>
                          <w:color w:val="FFFFFF" w:themeColor="background1"/>
                          <w:sz w:val="32"/>
                          <w:szCs w:val="32"/>
                        </w:rPr>
                        <w:t>řijme</w:t>
                      </w:r>
                      <w:r w:rsidRPr="00133FA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absolventa/absolventku na pozici</w:t>
                      </w:r>
                    </w:p>
                    <w:p w14:paraId="6F605059" w14:textId="77777777" w:rsidR="00947A39" w:rsidRPr="00133FA8" w:rsidRDefault="00133FA8" w:rsidP="00947A3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33FA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="00947A39" w:rsidRPr="00133FA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ispečer</w:t>
                      </w:r>
                      <w:r w:rsidRPr="00133FA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/dispečerka</w:t>
                      </w:r>
                    </w:p>
                    <w:p w14:paraId="5CF766AF" w14:textId="7CCA5521" w:rsidR="00947A39" w:rsidRPr="006C2AE1" w:rsidRDefault="00947A39" w:rsidP="00947A39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33FA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místo výkonu práce: </w:t>
                      </w:r>
                      <w:r w:rsidR="008C3F3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Pardubice</w:t>
                      </w:r>
                    </w:p>
                    <w:p w14:paraId="1A2B2743" w14:textId="09A563FB" w:rsidR="00133FA8" w:rsidRDefault="00442166" w:rsidP="00133FA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 w:rsidR="00947A39" w:rsidRPr="00133FA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ližší informace: </w:t>
                      </w:r>
                      <w:r w:rsidR="008C3F3C">
                        <w:rPr>
                          <w:color w:val="FFFFFF" w:themeColor="background1"/>
                          <w:sz w:val="32"/>
                          <w:szCs w:val="32"/>
                        </w:rPr>
                        <w:t>p. Netolický, tel. 602616401</w:t>
                      </w:r>
                      <w:r w:rsidR="00133FA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8DE719" w14:textId="77777777" w:rsidR="00133FA8" w:rsidRPr="00442166" w:rsidRDefault="00133FA8" w:rsidP="0044216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42166">
                        <w:rPr>
                          <w:color w:val="FFFFFF" w:themeColor="background1"/>
                          <w:sz w:val="32"/>
                          <w:szCs w:val="32"/>
                        </w:rPr>
                        <w:t>možnost karierního růstu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198D8" wp14:editId="71A17F84">
                <wp:simplePos x="0" y="0"/>
                <wp:positionH relativeFrom="column">
                  <wp:posOffset>-408940</wp:posOffset>
                </wp:positionH>
                <wp:positionV relativeFrom="paragraph">
                  <wp:posOffset>2675890</wp:posOffset>
                </wp:positionV>
                <wp:extent cx="9848850" cy="3282950"/>
                <wp:effectExtent l="0" t="0" r="19050" b="12700"/>
                <wp:wrapNone/>
                <wp:docPr id="2" name="Vývojový diagram: dokum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848850" cy="3282950"/>
                        </a:xfrm>
                        <a:prstGeom prst="flowChartDocument">
                          <a:avLst/>
                        </a:prstGeom>
                        <a:solidFill>
                          <a:srgbClr val="00BECD"/>
                        </a:solidFill>
                        <a:ln>
                          <a:solidFill>
                            <a:srgbClr val="00BE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9873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Vývojový diagram: dokument 2" o:spid="_x0000_s1026" type="#_x0000_t114" style="position:absolute;margin-left:-32.2pt;margin-top:210.7pt;width:775.5pt;height:258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" fillcolor="#00becd" strokecolor="#00becd" strokeweight="2pt"/>
            </w:pict>
          </mc:Fallback>
        </mc:AlternateContent>
      </w:r>
      <w:r w:rsidR="00884800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BA5DE1E" wp14:editId="054705C9">
            <wp:simplePos x="0" y="0"/>
            <wp:positionH relativeFrom="page">
              <wp:posOffset>702310</wp:posOffset>
            </wp:positionH>
            <wp:positionV relativeFrom="page">
              <wp:posOffset>104775</wp:posOffset>
            </wp:positionV>
            <wp:extent cx="1872615" cy="1367155"/>
            <wp:effectExtent l="0" t="0" r="0" b="4445"/>
            <wp:wrapNone/>
            <wp:docPr id="7" name="Obrázek 7" descr="/Users/PWD/Desktop/14145_Arriva_brand_ID_A4_Letterhead_4Word_RGB_Template_A02 Folder/GRAPHICS/Arriv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WD/Desktop/14145_Arriva_brand_ID_A4_Letterhead_4Word_RGB_Template_A02 Folder/GRAPHICS/Arriv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68EE" w:rsidSect="003612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F3D5C"/>
    <w:multiLevelType w:val="hybridMultilevel"/>
    <w:tmpl w:val="65BE90FC"/>
    <w:lvl w:ilvl="0" w:tplc="40A66A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3291C"/>
    <w:multiLevelType w:val="hybridMultilevel"/>
    <w:tmpl w:val="69E4CB5E"/>
    <w:lvl w:ilvl="0" w:tplc="21F043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26E"/>
    <w:rsid w:val="00133FA8"/>
    <w:rsid w:val="001F0CF1"/>
    <w:rsid w:val="0036126E"/>
    <w:rsid w:val="00442166"/>
    <w:rsid w:val="006C2AE1"/>
    <w:rsid w:val="00884800"/>
    <w:rsid w:val="008C3F3C"/>
    <w:rsid w:val="00947A39"/>
    <w:rsid w:val="00BD68EE"/>
    <w:rsid w:val="00E030E7"/>
    <w:rsid w:val="00E11301"/>
    <w:rsid w:val="00EF65FC"/>
    <w:rsid w:val="00E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1ED6"/>
  <w15:docId w15:val="{85044A6B-970A-41B8-BD73-52E37362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26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33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9DC68-5FEC-4019-8E37-873BE9A5C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Nevečeřalová - ARRIVA VÝCHODNÍ ČECHY a.s.</dc:creator>
  <cp:lastModifiedBy>Stanislava Žáková - ARRIVA VÝCHODNÍ ČECHY a.s.</cp:lastModifiedBy>
  <cp:revision>4</cp:revision>
  <cp:lastPrinted>2021-06-02T10:46:00Z</cp:lastPrinted>
  <dcterms:created xsi:type="dcterms:W3CDTF">2020-06-16T06:53:00Z</dcterms:created>
  <dcterms:modified xsi:type="dcterms:W3CDTF">2021-06-02T10:46:00Z</dcterms:modified>
</cp:coreProperties>
</file>