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9CF2" w14:textId="77777777" w:rsidR="006504EE" w:rsidRPr="00525A84" w:rsidRDefault="00F42BC2" w:rsidP="00F42BC2">
      <w:pPr>
        <w:jc w:val="center"/>
        <w:rPr>
          <w:rFonts w:ascii="Times New Roman" w:hAnsi="Times New Roman" w:cs="Times New Roman"/>
          <w:sz w:val="30"/>
          <w:szCs w:val="30"/>
        </w:rPr>
      </w:pPr>
      <w:r w:rsidRPr="00525A84">
        <w:rPr>
          <w:rFonts w:ascii="Times New Roman" w:hAnsi="Times New Roman" w:cs="Times New Roman"/>
          <w:sz w:val="30"/>
          <w:szCs w:val="30"/>
        </w:rPr>
        <w:t xml:space="preserve">Střední škola automobilní Holice </w:t>
      </w:r>
    </w:p>
    <w:p w14:paraId="670D0BF1" w14:textId="0DE9F38C" w:rsidR="006504EE" w:rsidRPr="006504EE" w:rsidRDefault="006504EE" w:rsidP="00F42BC2">
      <w:pPr>
        <w:jc w:val="center"/>
        <w:rPr>
          <w:rFonts w:ascii="Times New Roman" w:hAnsi="Times New Roman" w:cs="Times New Roman"/>
          <w:sz w:val="28"/>
          <w:szCs w:val="28"/>
        </w:rPr>
      </w:pPr>
      <w:r>
        <w:rPr>
          <w:rFonts w:ascii="Times New Roman" w:hAnsi="Times New Roman" w:cs="Times New Roman"/>
          <w:sz w:val="28"/>
          <w:szCs w:val="28"/>
        </w:rPr>
        <w:t>p</w:t>
      </w:r>
      <w:r w:rsidRPr="006504EE">
        <w:rPr>
          <w:rFonts w:ascii="Times New Roman" w:hAnsi="Times New Roman" w:cs="Times New Roman"/>
          <w:sz w:val="28"/>
          <w:szCs w:val="28"/>
        </w:rPr>
        <w:t>říspěvková organizace</w:t>
      </w:r>
    </w:p>
    <w:p w14:paraId="4F50AB9F" w14:textId="3665CE7E" w:rsidR="00535D1E" w:rsidRPr="006504EE" w:rsidRDefault="006504EE" w:rsidP="006504EE">
      <w:pPr>
        <w:jc w:val="center"/>
        <w:rPr>
          <w:rFonts w:ascii="Times New Roman" w:hAnsi="Times New Roman" w:cs="Times New Roman"/>
          <w:sz w:val="28"/>
          <w:szCs w:val="28"/>
        </w:rPr>
      </w:pPr>
      <w:r w:rsidRPr="006504EE">
        <w:rPr>
          <w:rFonts w:ascii="Times New Roman" w:hAnsi="Times New Roman" w:cs="Times New Roman"/>
          <w:sz w:val="28"/>
          <w:szCs w:val="28"/>
        </w:rPr>
        <w:t>V</w:t>
      </w:r>
      <w:r w:rsidR="00F42BC2" w:rsidRPr="006504EE">
        <w:rPr>
          <w:rFonts w:ascii="Times New Roman" w:hAnsi="Times New Roman" w:cs="Times New Roman"/>
          <w:sz w:val="28"/>
          <w:szCs w:val="28"/>
        </w:rPr>
        <w:t>yhlašuje</w:t>
      </w:r>
      <w:r>
        <w:rPr>
          <w:rFonts w:ascii="Times New Roman" w:hAnsi="Times New Roman" w:cs="Times New Roman"/>
          <w:sz w:val="28"/>
          <w:szCs w:val="28"/>
        </w:rPr>
        <w:t xml:space="preserve"> v</w:t>
      </w:r>
      <w:r w:rsidR="00DC6D19" w:rsidRPr="006504EE">
        <w:rPr>
          <w:rFonts w:ascii="Times New Roman" w:hAnsi="Times New Roman" w:cs="Times New Roman"/>
          <w:sz w:val="28"/>
          <w:szCs w:val="28"/>
        </w:rPr>
        <w:t xml:space="preserve">ýběrové řízení na </w:t>
      </w:r>
      <w:r>
        <w:rPr>
          <w:rFonts w:ascii="Times New Roman" w:hAnsi="Times New Roman" w:cs="Times New Roman"/>
          <w:sz w:val="28"/>
          <w:szCs w:val="28"/>
        </w:rPr>
        <w:t xml:space="preserve">obsazení funkce </w:t>
      </w:r>
    </w:p>
    <w:p w14:paraId="3D4C3233" w14:textId="6BD6CFD2" w:rsidR="00DC6D19" w:rsidRPr="006504EE" w:rsidRDefault="00DC6D19" w:rsidP="00F42BC2">
      <w:pPr>
        <w:jc w:val="center"/>
        <w:rPr>
          <w:rFonts w:ascii="Times New Roman" w:hAnsi="Times New Roman" w:cs="Times New Roman"/>
          <w:b/>
          <w:bCs/>
          <w:sz w:val="28"/>
          <w:szCs w:val="28"/>
        </w:rPr>
      </w:pPr>
      <w:r w:rsidRPr="006504EE">
        <w:rPr>
          <w:rFonts w:ascii="Times New Roman" w:hAnsi="Times New Roman" w:cs="Times New Roman"/>
          <w:b/>
          <w:bCs/>
          <w:sz w:val="28"/>
          <w:szCs w:val="28"/>
        </w:rPr>
        <w:t>Z</w:t>
      </w:r>
      <w:r w:rsidR="006504EE">
        <w:rPr>
          <w:rFonts w:ascii="Times New Roman" w:hAnsi="Times New Roman" w:cs="Times New Roman"/>
          <w:b/>
          <w:bCs/>
          <w:sz w:val="28"/>
          <w:szCs w:val="28"/>
        </w:rPr>
        <w:t>ÁSTUPCE ŘEDITELE NA PRAKTICKÉM VYUČOVÁNÍ</w:t>
      </w:r>
    </w:p>
    <w:p w14:paraId="18D67670" w14:textId="24076AC0" w:rsidR="00DC6D19" w:rsidRPr="006504EE" w:rsidRDefault="006504EE">
      <w:pPr>
        <w:rPr>
          <w:b/>
          <w:bCs/>
          <w:sz w:val="26"/>
          <w:szCs w:val="26"/>
        </w:rPr>
      </w:pPr>
      <w:r w:rsidRPr="006504EE">
        <w:rPr>
          <w:b/>
          <w:bCs/>
          <w:sz w:val="26"/>
          <w:szCs w:val="26"/>
        </w:rPr>
        <w:t>Požadavky</w:t>
      </w:r>
      <w:r>
        <w:rPr>
          <w:b/>
          <w:bCs/>
          <w:sz w:val="26"/>
          <w:szCs w:val="26"/>
        </w:rPr>
        <w:t xml:space="preserve"> na uchazeče</w:t>
      </w:r>
      <w:r w:rsidRPr="006504EE">
        <w:rPr>
          <w:b/>
          <w:bCs/>
          <w:sz w:val="26"/>
          <w:szCs w:val="26"/>
        </w:rPr>
        <w:t>:</w:t>
      </w:r>
    </w:p>
    <w:p w14:paraId="0B83463A" w14:textId="6CE684A9" w:rsidR="006504EE" w:rsidRDefault="006504EE" w:rsidP="006504EE">
      <w:pPr>
        <w:pStyle w:val="Odstavecseseznamem"/>
        <w:numPr>
          <w:ilvl w:val="0"/>
          <w:numId w:val="1"/>
        </w:numPr>
        <w:rPr>
          <w:sz w:val="26"/>
          <w:szCs w:val="26"/>
        </w:rPr>
      </w:pPr>
      <w:r w:rsidRPr="006504EE">
        <w:rPr>
          <w:sz w:val="26"/>
          <w:szCs w:val="26"/>
        </w:rPr>
        <w:t xml:space="preserve">Vysokoškolské vzdělání </w:t>
      </w:r>
      <w:r w:rsidR="00C81FEA">
        <w:rPr>
          <w:sz w:val="26"/>
          <w:szCs w:val="26"/>
        </w:rPr>
        <w:t>magisterské nebo bakalářské technic</w:t>
      </w:r>
      <w:r w:rsidR="00525A84">
        <w:rPr>
          <w:sz w:val="26"/>
          <w:szCs w:val="26"/>
        </w:rPr>
        <w:t>kého</w:t>
      </w:r>
      <w:r w:rsidR="00C81FEA">
        <w:rPr>
          <w:sz w:val="26"/>
          <w:szCs w:val="26"/>
        </w:rPr>
        <w:t xml:space="preserve"> </w:t>
      </w:r>
      <w:r w:rsidRPr="006504EE">
        <w:rPr>
          <w:sz w:val="26"/>
          <w:szCs w:val="26"/>
        </w:rPr>
        <w:t>zaměření</w:t>
      </w:r>
    </w:p>
    <w:p w14:paraId="719F0993" w14:textId="4145BA56" w:rsidR="006504EE" w:rsidRDefault="006504EE" w:rsidP="006504EE">
      <w:pPr>
        <w:pStyle w:val="Odstavecseseznamem"/>
        <w:numPr>
          <w:ilvl w:val="0"/>
          <w:numId w:val="1"/>
        </w:numPr>
        <w:rPr>
          <w:sz w:val="26"/>
          <w:szCs w:val="26"/>
        </w:rPr>
      </w:pPr>
      <w:r>
        <w:rPr>
          <w:sz w:val="26"/>
          <w:szCs w:val="26"/>
        </w:rPr>
        <w:t>Orientace v právních předpisech v oblasti školství a automobilního průmyslu</w:t>
      </w:r>
    </w:p>
    <w:p w14:paraId="25BA4F74" w14:textId="7FA60BF8" w:rsidR="006504EE" w:rsidRDefault="006504EE" w:rsidP="006504EE">
      <w:pPr>
        <w:pStyle w:val="Odstavecseseznamem"/>
        <w:numPr>
          <w:ilvl w:val="0"/>
          <w:numId w:val="1"/>
        </w:numPr>
        <w:rPr>
          <w:sz w:val="26"/>
          <w:szCs w:val="26"/>
        </w:rPr>
      </w:pPr>
      <w:r>
        <w:rPr>
          <w:sz w:val="26"/>
          <w:szCs w:val="26"/>
        </w:rPr>
        <w:t>Zkušenosti s praxí minimálně 5 let</w:t>
      </w:r>
    </w:p>
    <w:p w14:paraId="2ACC4DC4" w14:textId="2CCE6DE7" w:rsidR="006504EE" w:rsidRDefault="006504EE" w:rsidP="006504EE">
      <w:pPr>
        <w:pStyle w:val="Odstavecseseznamem"/>
        <w:numPr>
          <w:ilvl w:val="0"/>
          <w:numId w:val="1"/>
        </w:numPr>
        <w:rPr>
          <w:sz w:val="26"/>
          <w:szCs w:val="26"/>
        </w:rPr>
      </w:pPr>
      <w:r>
        <w:rPr>
          <w:sz w:val="28"/>
          <w:szCs w:val="28"/>
        </w:rPr>
        <w:t>Pedagogické vzdělání dle zákona č. 563/2004 Sb. vítána</w:t>
      </w:r>
    </w:p>
    <w:p w14:paraId="44DF11EE" w14:textId="051DB2A4" w:rsidR="006504EE" w:rsidRPr="006504EE" w:rsidRDefault="006504EE" w:rsidP="006504EE">
      <w:pPr>
        <w:rPr>
          <w:b/>
          <w:bCs/>
          <w:sz w:val="26"/>
          <w:szCs w:val="26"/>
        </w:rPr>
      </w:pPr>
      <w:r w:rsidRPr="006504EE">
        <w:rPr>
          <w:b/>
          <w:bCs/>
          <w:sz w:val="26"/>
          <w:szCs w:val="26"/>
        </w:rPr>
        <w:t>Osobní předpoklady:</w:t>
      </w:r>
    </w:p>
    <w:p w14:paraId="33A0BB37" w14:textId="065AFDA7" w:rsidR="00DC6D19" w:rsidRDefault="006504EE" w:rsidP="00DC6D19">
      <w:pPr>
        <w:pStyle w:val="Odstavecseseznamem"/>
        <w:numPr>
          <w:ilvl w:val="0"/>
          <w:numId w:val="1"/>
        </w:numPr>
        <w:rPr>
          <w:sz w:val="28"/>
          <w:szCs w:val="28"/>
        </w:rPr>
      </w:pPr>
      <w:r>
        <w:rPr>
          <w:sz w:val="28"/>
          <w:szCs w:val="28"/>
        </w:rPr>
        <w:t>Dobré organizační, řídící a komunikativní schopnosti</w:t>
      </w:r>
    </w:p>
    <w:p w14:paraId="75513353" w14:textId="7545B867" w:rsidR="006504EE" w:rsidRDefault="006504EE" w:rsidP="00DC6D19">
      <w:pPr>
        <w:pStyle w:val="Odstavecseseznamem"/>
        <w:numPr>
          <w:ilvl w:val="0"/>
          <w:numId w:val="1"/>
        </w:numPr>
        <w:rPr>
          <w:sz w:val="28"/>
          <w:szCs w:val="28"/>
        </w:rPr>
      </w:pPr>
      <w:r>
        <w:rPr>
          <w:sz w:val="28"/>
          <w:szCs w:val="28"/>
        </w:rPr>
        <w:t>Schopnost koncepčního myšlení</w:t>
      </w:r>
    </w:p>
    <w:p w14:paraId="0EC02F32" w14:textId="33F73F1F" w:rsidR="006504EE" w:rsidRDefault="006504EE" w:rsidP="00DC6D19">
      <w:pPr>
        <w:pStyle w:val="Odstavecseseznamem"/>
        <w:numPr>
          <w:ilvl w:val="0"/>
          <w:numId w:val="1"/>
        </w:numPr>
        <w:rPr>
          <w:sz w:val="28"/>
          <w:szCs w:val="28"/>
        </w:rPr>
      </w:pPr>
      <w:r>
        <w:rPr>
          <w:sz w:val="28"/>
          <w:szCs w:val="28"/>
        </w:rPr>
        <w:t>Samostatnost, časová flexibilita, výkonnost, schopnost zvládat náročné situace</w:t>
      </w:r>
    </w:p>
    <w:p w14:paraId="2F3D51C5" w14:textId="6404F950" w:rsidR="006504EE" w:rsidRDefault="006504EE" w:rsidP="00DC6D19">
      <w:pPr>
        <w:pStyle w:val="Odstavecseseznamem"/>
        <w:numPr>
          <w:ilvl w:val="0"/>
          <w:numId w:val="1"/>
        </w:numPr>
        <w:rPr>
          <w:sz w:val="28"/>
          <w:szCs w:val="28"/>
        </w:rPr>
      </w:pPr>
      <w:r>
        <w:rPr>
          <w:sz w:val="28"/>
          <w:szCs w:val="28"/>
        </w:rPr>
        <w:t>Schopnost vedení lidí</w:t>
      </w:r>
    </w:p>
    <w:p w14:paraId="2DDD715E" w14:textId="0FC0257A" w:rsidR="006504EE" w:rsidRPr="006504EE" w:rsidRDefault="006504EE" w:rsidP="006504EE">
      <w:pPr>
        <w:rPr>
          <w:b/>
          <w:bCs/>
          <w:sz w:val="28"/>
          <w:szCs w:val="28"/>
        </w:rPr>
      </w:pPr>
      <w:r w:rsidRPr="006504EE">
        <w:rPr>
          <w:b/>
          <w:bCs/>
          <w:sz w:val="28"/>
          <w:szCs w:val="28"/>
        </w:rPr>
        <w:t>Výhodou:</w:t>
      </w:r>
    </w:p>
    <w:p w14:paraId="4394D4BE" w14:textId="6BC1B520" w:rsidR="006504EE" w:rsidRDefault="006504EE" w:rsidP="00DC6D19">
      <w:pPr>
        <w:pStyle w:val="Odstavecseseznamem"/>
        <w:numPr>
          <w:ilvl w:val="0"/>
          <w:numId w:val="1"/>
        </w:numPr>
        <w:rPr>
          <w:sz w:val="28"/>
          <w:szCs w:val="28"/>
        </w:rPr>
      </w:pPr>
      <w:r>
        <w:rPr>
          <w:sz w:val="28"/>
          <w:szCs w:val="28"/>
        </w:rPr>
        <w:t>Řidičský průkaz skupiny B, C</w:t>
      </w:r>
    </w:p>
    <w:p w14:paraId="291D6D9F" w14:textId="4FFD4D8C" w:rsidR="00DC6D19" w:rsidRDefault="006504EE" w:rsidP="00DC6D19">
      <w:pPr>
        <w:pStyle w:val="Odstavecseseznamem"/>
        <w:numPr>
          <w:ilvl w:val="0"/>
          <w:numId w:val="1"/>
        </w:numPr>
        <w:rPr>
          <w:sz w:val="28"/>
          <w:szCs w:val="28"/>
        </w:rPr>
      </w:pPr>
      <w:r>
        <w:rPr>
          <w:sz w:val="28"/>
          <w:szCs w:val="28"/>
        </w:rPr>
        <w:t>Znalost min. jednoho jazyka</w:t>
      </w:r>
    </w:p>
    <w:p w14:paraId="6B484948" w14:textId="629791CA" w:rsidR="006504EE" w:rsidRDefault="006504EE" w:rsidP="00DC6D19">
      <w:pPr>
        <w:pStyle w:val="Odstavecseseznamem"/>
        <w:numPr>
          <w:ilvl w:val="0"/>
          <w:numId w:val="1"/>
        </w:numPr>
        <w:rPr>
          <w:sz w:val="28"/>
          <w:szCs w:val="28"/>
        </w:rPr>
      </w:pPr>
      <w:r>
        <w:rPr>
          <w:sz w:val="28"/>
          <w:szCs w:val="28"/>
        </w:rPr>
        <w:t>Orientace v oblastech dotační politiky státu</w:t>
      </w:r>
    </w:p>
    <w:p w14:paraId="07231BC3" w14:textId="77777777" w:rsidR="00C81FEA" w:rsidRDefault="00C81FEA" w:rsidP="006504EE">
      <w:pPr>
        <w:rPr>
          <w:b/>
          <w:bCs/>
          <w:sz w:val="28"/>
          <w:szCs w:val="28"/>
        </w:rPr>
      </w:pPr>
    </w:p>
    <w:p w14:paraId="4FEEC43F" w14:textId="58065CCD" w:rsidR="006504EE" w:rsidRPr="006504EE" w:rsidRDefault="006504EE" w:rsidP="006504EE">
      <w:pPr>
        <w:rPr>
          <w:b/>
          <w:bCs/>
          <w:sz w:val="28"/>
          <w:szCs w:val="28"/>
        </w:rPr>
      </w:pPr>
      <w:r w:rsidRPr="006504EE">
        <w:rPr>
          <w:b/>
          <w:bCs/>
          <w:sz w:val="28"/>
          <w:szCs w:val="28"/>
        </w:rPr>
        <w:t>Další požadované dovednosti, znalosti a schopnosti:</w:t>
      </w:r>
    </w:p>
    <w:p w14:paraId="4B788275" w14:textId="4D2E394D" w:rsidR="00DC6D19" w:rsidRDefault="006504EE" w:rsidP="00DC6D19">
      <w:pPr>
        <w:pStyle w:val="Odstavecseseznamem"/>
        <w:numPr>
          <w:ilvl w:val="0"/>
          <w:numId w:val="1"/>
        </w:numPr>
        <w:rPr>
          <w:sz w:val="28"/>
          <w:szCs w:val="28"/>
        </w:rPr>
      </w:pPr>
      <w:r>
        <w:rPr>
          <w:sz w:val="28"/>
          <w:szCs w:val="28"/>
        </w:rPr>
        <w:t>Pokročilá znalost MS Office (Word, Excel, Powerpoint) Outlook</w:t>
      </w:r>
    </w:p>
    <w:p w14:paraId="01590ABB" w14:textId="0003BB49" w:rsidR="006504EE" w:rsidRPr="006504EE" w:rsidRDefault="006504EE" w:rsidP="006504EE">
      <w:pPr>
        <w:rPr>
          <w:b/>
          <w:bCs/>
          <w:sz w:val="28"/>
          <w:szCs w:val="28"/>
        </w:rPr>
      </w:pPr>
      <w:r w:rsidRPr="006504EE">
        <w:rPr>
          <w:b/>
          <w:bCs/>
          <w:sz w:val="28"/>
          <w:szCs w:val="28"/>
        </w:rPr>
        <w:t>Přihláška může být písemn</w:t>
      </w:r>
      <w:r>
        <w:rPr>
          <w:b/>
          <w:bCs/>
          <w:sz w:val="28"/>
          <w:szCs w:val="28"/>
        </w:rPr>
        <w:t>á nebo v emailové verzi</w:t>
      </w:r>
      <w:r w:rsidRPr="006504EE">
        <w:rPr>
          <w:b/>
          <w:bCs/>
          <w:sz w:val="28"/>
          <w:szCs w:val="28"/>
        </w:rPr>
        <w:t xml:space="preserve"> a musí obsahovat</w:t>
      </w:r>
      <w:r>
        <w:rPr>
          <w:b/>
          <w:bCs/>
          <w:sz w:val="28"/>
          <w:szCs w:val="28"/>
        </w:rPr>
        <w:t>:</w:t>
      </w:r>
    </w:p>
    <w:p w14:paraId="14F2EF59" w14:textId="3A6AA9DA" w:rsidR="00DC6D19" w:rsidRDefault="006504EE" w:rsidP="00DC6D19">
      <w:pPr>
        <w:pStyle w:val="Odstavecseseznamem"/>
        <w:numPr>
          <w:ilvl w:val="0"/>
          <w:numId w:val="1"/>
        </w:numPr>
        <w:rPr>
          <w:sz w:val="28"/>
          <w:szCs w:val="28"/>
        </w:rPr>
      </w:pPr>
      <w:r>
        <w:rPr>
          <w:sz w:val="28"/>
          <w:szCs w:val="28"/>
        </w:rPr>
        <w:t xml:space="preserve">Označení výběrového řízení </w:t>
      </w:r>
    </w:p>
    <w:p w14:paraId="23B8F43F" w14:textId="1D516403" w:rsidR="006504EE" w:rsidRDefault="006504EE" w:rsidP="00DC6D19">
      <w:pPr>
        <w:pStyle w:val="Odstavecseseznamem"/>
        <w:numPr>
          <w:ilvl w:val="0"/>
          <w:numId w:val="1"/>
        </w:numPr>
        <w:rPr>
          <w:sz w:val="28"/>
          <w:szCs w:val="28"/>
        </w:rPr>
      </w:pPr>
      <w:r>
        <w:rPr>
          <w:sz w:val="28"/>
          <w:szCs w:val="28"/>
        </w:rPr>
        <w:t>Osobní údaje – jméno, příjmení a titul, datum a místo narození, státní příslušnost, místo trvalého pobytu, číslo občanského průkazu, kontaktní telefonní a e-mailové spojení</w:t>
      </w:r>
    </w:p>
    <w:p w14:paraId="2902DC53" w14:textId="56769577" w:rsidR="006504EE" w:rsidRDefault="006504EE" w:rsidP="00DC6D19">
      <w:pPr>
        <w:pStyle w:val="Odstavecseseznamem"/>
        <w:numPr>
          <w:ilvl w:val="0"/>
          <w:numId w:val="1"/>
        </w:numPr>
        <w:rPr>
          <w:sz w:val="28"/>
          <w:szCs w:val="28"/>
        </w:rPr>
      </w:pPr>
      <w:r>
        <w:rPr>
          <w:sz w:val="28"/>
          <w:szCs w:val="28"/>
        </w:rPr>
        <w:t>Datum a podpis uchazeče</w:t>
      </w:r>
    </w:p>
    <w:p w14:paraId="1E50DE4F" w14:textId="1862C008" w:rsidR="006504EE" w:rsidRPr="003C54AA" w:rsidRDefault="006504EE" w:rsidP="006504EE">
      <w:pPr>
        <w:rPr>
          <w:b/>
          <w:bCs/>
          <w:sz w:val="28"/>
          <w:szCs w:val="28"/>
        </w:rPr>
      </w:pPr>
      <w:r w:rsidRPr="003C54AA">
        <w:rPr>
          <w:b/>
          <w:bCs/>
          <w:sz w:val="28"/>
          <w:szCs w:val="28"/>
        </w:rPr>
        <w:t>Požadované doklady k přihlášce:</w:t>
      </w:r>
    </w:p>
    <w:p w14:paraId="76D9E3D9" w14:textId="03519E6D" w:rsidR="00DC6D19" w:rsidRDefault="00DC6D19" w:rsidP="00DC6D19">
      <w:pPr>
        <w:pStyle w:val="Odstavecseseznamem"/>
        <w:numPr>
          <w:ilvl w:val="0"/>
          <w:numId w:val="1"/>
        </w:numPr>
        <w:rPr>
          <w:sz w:val="28"/>
          <w:szCs w:val="28"/>
        </w:rPr>
      </w:pPr>
      <w:r>
        <w:rPr>
          <w:sz w:val="28"/>
          <w:szCs w:val="28"/>
        </w:rPr>
        <w:t>P</w:t>
      </w:r>
      <w:r w:rsidR="006504EE">
        <w:rPr>
          <w:sz w:val="28"/>
          <w:szCs w:val="28"/>
        </w:rPr>
        <w:t>rofesní životopis s přehledem zaměstnání a praxe</w:t>
      </w:r>
    </w:p>
    <w:p w14:paraId="2082E315" w14:textId="4EB654FE" w:rsidR="006504EE" w:rsidRDefault="006504EE" w:rsidP="006504EE">
      <w:pPr>
        <w:pStyle w:val="Odstavecseseznamem"/>
        <w:numPr>
          <w:ilvl w:val="0"/>
          <w:numId w:val="1"/>
        </w:numPr>
        <w:rPr>
          <w:sz w:val="28"/>
          <w:szCs w:val="28"/>
        </w:rPr>
      </w:pPr>
      <w:r>
        <w:rPr>
          <w:sz w:val="28"/>
          <w:szCs w:val="28"/>
        </w:rPr>
        <w:lastRenderedPageBreak/>
        <w:t>Návrh koncepce řízení a rozvoje praktického vyučování na Střední škole automobilní Holice v českém jazyce</w:t>
      </w:r>
      <w:r w:rsidR="00C81FEA">
        <w:rPr>
          <w:sz w:val="28"/>
          <w:szCs w:val="28"/>
        </w:rPr>
        <w:t xml:space="preserve"> v rozsahu max. 2 stránky A4</w:t>
      </w:r>
    </w:p>
    <w:p w14:paraId="6CB5F371" w14:textId="16AF4155" w:rsidR="006504EE" w:rsidRPr="00C81FEA" w:rsidRDefault="006504EE" w:rsidP="00C81FEA">
      <w:pPr>
        <w:pStyle w:val="Odstavecseseznamem"/>
        <w:numPr>
          <w:ilvl w:val="0"/>
          <w:numId w:val="1"/>
        </w:numPr>
        <w:rPr>
          <w:sz w:val="28"/>
          <w:szCs w:val="28"/>
        </w:rPr>
      </w:pPr>
      <w:r>
        <w:rPr>
          <w:sz w:val="28"/>
          <w:szCs w:val="28"/>
        </w:rPr>
        <w:t>kopie dokladů o nejvyšším dosaženém vzdělání</w:t>
      </w:r>
    </w:p>
    <w:p w14:paraId="3AE42339" w14:textId="155551D3" w:rsidR="006504EE" w:rsidRDefault="006504EE" w:rsidP="006504EE">
      <w:pPr>
        <w:pStyle w:val="Odstavecseseznamem"/>
        <w:numPr>
          <w:ilvl w:val="0"/>
          <w:numId w:val="1"/>
        </w:numPr>
        <w:rPr>
          <w:sz w:val="28"/>
          <w:szCs w:val="28"/>
        </w:rPr>
      </w:pPr>
      <w:r>
        <w:rPr>
          <w:sz w:val="28"/>
          <w:szCs w:val="28"/>
        </w:rPr>
        <w:t>Souhlas se zpracováním osobních údajů podle zákona č. 101/2000 Sb.</w:t>
      </w:r>
    </w:p>
    <w:p w14:paraId="0530CE0B" w14:textId="0E26E135" w:rsidR="006504EE" w:rsidRDefault="006504EE" w:rsidP="006504EE">
      <w:pPr>
        <w:rPr>
          <w:sz w:val="28"/>
          <w:szCs w:val="28"/>
        </w:rPr>
      </w:pPr>
    </w:p>
    <w:p w14:paraId="049A75D0" w14:textId="7CC09D5E" w:rsidR="006504EE" w:rsidRPr="00EF07C0" w:rsidRDefault="006504EE" w:rsidP="006504EE">
      <w:pPr>
        <w:rPr>
          <w:b/>
          <w:bCs/>
          <w:sz w:val="28"/>
          <w:szCs w:val="28"/>
        </w:rPr>
      </w:pPr>
      <w:r w:rsidRPr="00EF07C0">
        <w:rPr>
          <w:b/>
          <w:bCs/>
          <w:sz w:val="28"/>
          <w:szCs w:val="28"/>
        </w:rPr>
        <w:t xml:space="preserve">Přihlášky doručte na adresu: </w:t>
      </w:r>
    </w:p>
    <w:p w14:paraId="0462146A" w14:textId="7C467DDD" w:rsidR="006504EE" w:rsidRDefault="006504EE" w:rsidP="006504EE">
      <w:pPr>
        <w:rPr>
          <w:sz w:val="28"/>
          <w:szCs w:val="28"/>
        </w:rPr>
      </w:pPr>
      <w:r>
        <w:rPr>
          <w:sz w:val="28"/>
          <w:szCs w:val="28"/>
        </w:rPr>
        <w:t xml:space="preserve">Střední škola automobilní Holice Nádražní 301, 53401 Holice. Kontaktní osoba: Mgr. Bc. Michal Šedivka, Obálku označte – </w:t>
      </w:r>
      <w:r w:rsidR="003C54AA">
        <w:rPr>
          <w:sz w:val="28"/>
          <w:szCs w:val="28"/>
        </w:rPr>
        <w:t>NEOTVÍRAT – Výběrové</w:t>
      </w:r>
      <w:r>
        <w:rPr>
          <w:sz w:val="28"/>
          <w:szCs w:val="28"/>
        </w:rPr>
        <w:t xml:space="preserve"> řízení SŠAH.</w:t>
      </w:r>
      <w:r w:rsidR="00F65F1F" w:rsidRPr="00F65F1F">
        <w:rPr>
          <w:sz w:val="28"/>
          <w:szCs w:val="28"/>
        </w:rPr>
        <w:t xml:space="preserve"> </w:t>
      </w:r>
      <w:r w:rsidR="00F65F1F">
        <w:rPr>
          <w:sz w:val="28"/>
          <w:szCs w:val="28"/>
        </w:rPr>
        <w:t>č-t. 602 840 735.</w:t>
      </w:r>
    </w:p>
    <w:p w14:paraId="7F31D592" w14:textId="54CC94FC" w:rsidR="006504EE" w:rsidRDefault="006504EE" w:rsidP="006504EE">
      <w:pPr>
        <w:rPr>
          <w:sz w:val="28"/>
          <w:szCs w:val="28"/>
        </w:rPr>
      </w:pPr>
      <w:r>
        <w:rPr>
          <w:sz w:val="28"/>
          <w:szCs w:val="28"/>
        </w:rPr>
        <w:t xml:space="preserve">Nebo na e-mailovou </w:t>
      </w:r>
      <w:r w:rsidR="003C54AA">
        <w:rPr>
          <w:sz w:val="28"/>
          <w:szCs w:val="28"/>
        </w:rPr>
        <w:t>adresu:</w:t>
      </w:r>
      <w:r>
        <w:rPr>
          <w:sz w:val="28"/>
          <w:szCs w:val="28"/>
        </w:rPr>
        <w:t xml:space="preserve"> sedivka@spsauto.cz</w:t>
      </w:r>
    </w:p>
    <w:p w14:paraId="3566EED8" w14:textId="63212A43" w:rsidR="006504EE" w:rsidRDefault="006504EE" w:rsidP="006504EE">
      <w:pPr>
        <w:rPr>
          <w:sz w:val="28"/>
          <w:szCs w:val="28"/>
        </w:rPr>
      </w:pPr>
      <w:r>
        <w:rPr>
          <w:sz w:val="28"/>
          <w:szCs w:val="28"/>
        </w:rPr>
        <w:t xml:space="preserve">a to </w:t>
      </w:r>
      <w:r w:rsidRPr="006504EE">
        <w:rPr>
          <w:b/>
          <w:bCs/>
          <w:sz w:val="28"/>
          <w:szCs w:val="28"/>
        </w:rPr>
        <w:t>nejpozději do 20.11.2021 včetně</w:t>
      </w:r>
    </w:p>
    <w:p w14:paraId="57BA4F6F" w14:textId="35DB3402" w:rsidR="006504EE" w:rsidRDefault="006504EE" w:rsidP="006504EE">
      <w:pPr>
        <w:rPr>
          <w:sz w:val="28"/>
          <w:szCs w:val="28"/>
        </w:rPr>
      </w:pPr>
      <w:r>
        <w:rPr>
          <w:sz w:val="28"/>
          <w:szCs w:val="28"/>
        </w:rPr>
        <w:t>Předpokládaný nástup od 1. 1. 2022</w:t>
      </w:r>
    </w:p>
    <w:p w14:paraId="617207C8" w14:textId="77777777" w:rsidR="003A36C5" w:rsidRDefault="003A36C5" w:rsidP="003A36C5">
      <w:pPr>
        <w:jc w:val="both"/>
        <w:rPr>
          <w:sz w:val="28"/>
          <w:szCs w:val="28"/>
        </w:rPr>
      </w:pPr>
    </w:p>
    <w:p w14:paraId="4FA2D30C" w14:textId="1BFB02D1" w:rsidR="003A36C5" w:rsidRDefault="007558C9" w:rsidP="00DC6D19">
      <w:r>
        <w:t>Informace o zpracování osobních údajů: Poskytnuté osobní údaje bude správce (Střední škola automobilní Holice, IČO: 13582909) zpracovávat v souladu s Obecným nařízením o ochraně osobních údajů (dále jen „obecné nařízení“) pro účely výběrového řízení. Právním základem pro toto zpracování je nezbytnost pro provedení opatření přijatých před uzavřením smlouvy na žádost subjektu údajů. Údaje nebudou poskytnuty třetí osobě a u správce budou uchovány po dobu nezbytnou k naplnění účelu výběrového řízení. Subjekt údajů má v čl. 15 – čl. 21 obecného nařízení garantovaná svá práva, která může uplatňovat u správce. Subjekt údajů má také právo podat stížnost u dozorového orgánu. Další informace o zpracování a ochraně osobních údajů naleznete na stránkách školy.</w:t>
      </w:r>
    </w:p>
    <w:p w14:paraId="07A7D2D0" w14:textId="77777777" w:rsidR="007558C9" w:rsidRPr="00DC6D19" w:rsidRDefault="007558C9" w:rsidP="00DC6D19">
      <w:pPr>
        <w:rPr>
          <w:sz w:val="28"/>
          <w:szCs w:val="28"/>
        </w:rPr>
      </w:pPr>
    </w:p>
    <w:sectPr w:rsidR="007558C9" w:rsidRPr="00DC6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656"/>
    <w:multiLevelType w:val="hybridMultilevel"/>
    <w:tmpl w:val="EC5632C0"/>
    <w:lvl w:ilvl="0" w:tplc="BDA05B0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19"/>
    <w:rsid w:val="001671B8"/>
    <w:rsid w:val="003A36C5"/>
    <w:rsid w:val="003C54AA"/>
    <w:rsid w:val="00525A84"/>
    <w:rsid w:val="00535D1E"/>
    <w:rsid w:val="006504EE"/>
    <w:rsid w:val="006570DC"/>
    <w:rsid w:val="007558C9"/>
    <w:rsid w:val="00C81FEA"/>
    <w:rsid w:val="00DC6D19"/>
    <w:rsid w:val="00EF07C0"/>
    <w:rsid w:val="00F42BC2"/>
    <w:rsid w:val="00F57DAE"/>
    <w:rsid w:val="00F65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548E"/>
  <w15:chartTrackingRefBased/>
  <w15:docId w15:val="{11D16A39-DAF4-400C-87B1-22187276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D19"/>
    <w:pPr>
      <w:ind w:left="720"/>
      <w:contextualSpacing/>
    </w:pPr>
  </w:style>
  <w:style w:type="character" w:styleId="Hypertextovodkaz">
    <w:name w:val="Hyperlink"/>
    <w:basedOn w:val="Standardnpsmoodstavce"/>
    <w:uiPriority w:val="99"/>
    <w:unhideWhenUsed/>
    <w:rsid w:val="003A36C5"/>
    <w:rPr>
      <w:color w:val="0563C1" w:themeColor="hyperlink"/>
      <w:u w:val="single"/>
    </w:rPr>
  </w:style>
  <w:style w:type="character" w:styleId="Nevyeenzmnka">
    <w:name w:val="Unresolved Mention"/>
    <w:basedOn w:val="Standardnpsmoodstavce"/>
    <w:uiPriority w:val="99"/>
    <w:semiHidden/>
    <w:unhideWhenUsed/>
    <w:rsid w:val="003A3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367</Words>
  <Characters>2171</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Adamcová</dc:creator>
  <cp:keywords/>
  <dc:description/>
  <cp:lastModifiedBy>Vladimíra Adamcová</cp:lastModifiedBy>
  <cp:revision>15</cp:revision>
  <dcterms:created xsi:type="dcterms:W3CDTF">2021-10-22T09:40:00Z</dcterms:created>
  <dcterms:modified xsi:type="dcterms:W3CDTF">2021-10-25T07:24:00Z</dcterms:modified>
</cp:coreProperties>
</file>