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17BB" w14:textId="77777777" w:rsidR="00D35A1F" w:rsidRDefault="00C5534A">
      <w:pPr>
        <w:pStyle w:val="Normlnweb"/>
        <w:tabs>
          <w:tab w:val="left" w:pos="2"/>
        </w:tabs>
        <w:spacing w:before="0" w:beforeAutospacing="0" w:after="0" w:afterAutospacing="0" w:line="245" w:lineRule="exact"/>
      </w:pPr>
      <w:r>
        <w:tab/>
      </w:r>
      <w:r>
        <w:rPr>
          <w:rStyle w:val="x141"/>
        </w:rPr>
        <w:t>Přijatí žáci</w:t>
      </w:r>
    </w:p>
    <w:p w14:paraId="41D23394" w14:textId="653B8BDB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48" w:beforeAutospacing="0" w:after="0" w:afterAutospacing="0" w:line="251" w:lineRule="exact"/>
      </w:pPr>
      <w:r>
        <w:tab/>
      </w:r>
      <w:r>
        <w:rPr>
          <w:rStyle w:val="x181"/>
        </w:rPr>
        <w:t>1.</w:t>
      </w:r>
      <w:r>
        <w:tab/>
      </w:r>
      <w:r>
        <w:rPr>
          <w:rStyle w:val="x221"/>
        </w:rPr>
        <w:t>73</w:t>
      </w:r>
      <w:r w:rsidR="00CB4641">
        <w:rPr>
          <w:rStyle w:val="x221"/>
        </w:rPr>
        <w:t xml:space="preserve"> </w:t>
      </w:r>
      <w:r>
        <w:tab/>
      </w:r>
      <w:r>
        <w:rPr>
          <w:rStyle w:val="x191"/>
        </w:rPr>
        <w:t>250.0</w:t>
      </w:r>
      <w:r>
        <w:tab/>
      </w:r>
      <w:r>
        <w:rPr>
          <w:rStyle w:val="x211"/>
        </w:rPr>
        <w:t>přijat</w:t>
      </w:r>
    </w:p>
    <w:p w14:paraId="38119C05" w14:textId="69C4AD98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>
        <w:tab/>
      </w:r>
      <w:r>
        <w:rPr>
          <w:rStyle w:val="x181"/>
        </w:rPr>
        <w:t>2.</w:t>
      </w:r>
      <w:r>
        <w:tab/>
      </w:r>
      <w:r>
        <w:rPr>
          <w:rStyle w:val="x221"/>
        </w:rPr>
        <w:t>61</w:t>
      </w:r>
      <w:r>
        <w:tab/>
      </w:r>
      <w:r>
        <w:rPr>
          <w:rStyle w:val="x191"/>
        </w:rPr>
        <w:t>208.5</w:t>
      </w:r>
      <w:r>
        <w:tab/>
      </w:r>
      <w:r>
        <w:rPr>
          <w:rStyle w:val="x211"/>
        </w:rPr>
        <w:t>přijat</w:t>
      </w:r>
    </w:p>
    <w:p w14:paraId="169B2AD5" w14:textId="15756752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>
        <w:tab/>
      </w:r>
      <w:r>
        <w:rPr>
          <w:rStyle w:val="x181"/>
        </w:rPr>
        <w:t>3.</w:t>
      </w:r>
      <w:r>
        <w:tab/>
      </w:r>
      <w:r>
        <w:rPr>
          <w:rStyle w:val="x221"/>
        </w:rPr>
        <w:t>131.1</w:t>
      </w:r>
      <w:r>
        <w:tab/>
      </w:r>
      <w:r>
        <w:rPr>
          <w:rStyle w:val="x191"/>
        </w:rPr>
        <w:t>163.5</w:t>
      </w:r>
      <w:r>
        <w:tab/>
      </w:r>
      <w:r>
        <w:rPr>
          <w:rStyle w:val="x211"/>
        </w:rPr>
        <w:t>přijat</w:t>
      </w:r>
    </w:p>
    <w:p w14:paraId="59C6FE00" w14:textId="0753B17E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>
        <w:tab/>
      </w:r>
      <w:r>
        <w:rPr>
          <w:rStyle w:val="x181"/>
        </w:rPr>
        <w:t>4.</w:t>
      </w:r>
      <w:r>
        <w:tab/>
      </w:r>
      <w:r>
        <w:rPr>
          <w:rStyle w:val="x221"/>
        </w:rPr>
        <w:t>161</w:t>
      </w:r>
      <w:r>
        <w:tab/>
      </w:r>
      <w:r>
        <w:rPr>
          <w:rStyle w:val="x191"/>
        </w:rPr>
        <w:t>140.0</w:t>
      </w:r>
      <w:r>
        <w:tab/>
      </w:r>
      <w:r>
        <w:rPr>
          <w:rStyle w:val="x211"/>
        </w:rPr>
        <w:t>přijat</w:t>
      </w:r>
    </w:p>
    <w:p w14:paraId="420B30EC" w14:textId="3E7829C7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>
        <w:tab/>
      </w:r>
      <w:r>
        <w:rPr>
          <w:rStyle w:val="x181"/>
        </w:rPr>
        <w:t>5.</w:t>
      </w:r>
      <w:r>
        <w:tab/>
      </w:r>
      <w:r>
        <w:rPr>
          <w:rStyle w:val="x221"/>
        </w:rPr>
        <w:t>47</w:t>
      </w:r>
      <w:r>
        <w:tab/>
      </w:r>
      <w:r>
        <w:rPr>
          <w:rStyle w:val="x191"/>
        </w:rPr>
        <w:t>132.5</w:t>
      </w:r>
      <w:r>
        <w:tab/>
      </w:r>
      <w:r>
        <w:rPr>
          <w:rStyle w:val="x211"/>
        </w:rPr>
        <w:t>přijat</w:t>
      </w:r>
    </w:p>
    <w:p w14:paraId="4260AF4B" w14:textId="77777777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>
        <w:tab/>
      </w:r>
      <w:r>
        <w:rPr>
          <w:rStyle w:val="x181"/>
        </w:rPr>
        <w:t>6.</w:t>
      </w:r>
      <w:r>
        <w:tab/>
      </w:r>
      <w:r>
        <w:rPr>
          <w:rStyle w:val="x221"/>
        </w:rPr>
        <w:t>259</w:t>
      </w:r>
      <w:r>
        <w:tab/>
      </w:r>
      <w:r>
        <w:rPr>
          <w:rStyle w:val="x191"/>
        </w:rPr>
        <w:t>100.0</w:t>
      </w:r>
      <w:r>
        <w:tab/>
      </w:r>
      <w:r>
        <w:rPr>
          <w:rStyle w:val="x211"/>
        </w:rPr>
        <w:t>přijat</w:t>
      </w:r>
    </w:p>
    <w:p w14:paraId="123196C2" w14:textId="77777777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>
        <w:tab/>
      </w:r>
      <w:r>
        <w:rPr>
          <w:rStyle w:val="x181"/>
        </w:rPr>
        <w:t>7.</w:t>
      </w:r>
      <w:r>
        <w:tab/>
      </w:r>
      <w:r>
        <w:rPr>
          <w:rStyle w:val="x221"/>
        </w:rPr>
        <w:t>197.1</w:t>
      </w:r>
      <w:r>
        <w:tab/>
      </w:r>
      <w:r>
        <w:rPr>
          <w:rStyle w:val="x191"/>
        </w:rPr>
        <w:t>95.0</w:t>
      </w:r>
      <w:r>
        <w:tab/>
      </w:r>
      <w:r>
        <w:rPr>
          <w:rStyle w:val="x211"/>
        </w:rPr>
        <w:t>přijat</w:t>
      </w:r>
    </w:p>
    <w:p w14:paraId="13714108" w14:textId="26E30C1B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>
        <w:tab/>
      </w:r>
      <w:r>
        <w:rPr>
          <w:rStyle w:val="x181"/>
        </w:rPr>
        <w:t>8.</w:t>
      </w:r>
      <w:r>
        <w:tab/>
      </w:r>
      <w:r>
        <w:rPr>
          <w:rStyle w:val="x221"/>
        </w:rPr>
        <w:t>145</w:t>
      </w:r>
      <w:r>
        <w:tab/>
      </w:r>
      <w:r>
        <w:rPr>
          <w:rStyle w:val="x191"/>
        </w:rPr>
        <w:t>76.0</w:t>
      </w:r>
      <w:r>
        <w:tab/>
      </w:r>
      <w:r>
        <w:rPr>
          <w:rStyle w:val="x211"/>
        </w:rPr>
        <w:t>přijat</w:t>
      </w:r>
    </w:p>
    <w:p w14:paraId="7AD89E5A" w14:textId="0B849038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>
        <w:tab/>
      </w:r>
      <w:r>
        <w:rPr>
          <w:rStyle w:val="x181"/>
        </w:rPr>
        <w:t>9.</w:t>
      </w:r>
      <w:r>
        <w:tab/>
      </w:r>
      <w:r>
        <w:rPr>
          <w:rStyle w:val="x221"/>
        </w:rPr>
        <w:t>17.1</w:t>
      </w:r>
      <w:r>
        <w:tab/>
      </w:r>
      <w:r>
        <w:rPr>
          <w:rStyle w:val="x191"/>
        </w:rPr>
        <w:t>67.0</w:t>
      </w:r>
      <w:r>
        <w:tab/>
      </w:r>
      <w:r>
        <w:rPr>
          <w:rStyle w:val="x211"/>
        </w:rPr>
        <w:t>přijat</w:t>
      </w:r>
    </w:p>
    <w:p w14:paraId="633FE9B7" w14:textId="77777777" w:rsidR="00D35A1F" w:rsidRDefault="00C5534A">
      <w:pPr>
        <w:pStyle w:val="Normlnweb"/>
        <w:spacing w:before="0" w:beforeAutospacing="0" w:after="0" w:afterAutospacing="0" w:line="225" w:lineRule="exact"/>
      </w:pPr>
      <w:r>
        <w:t> </w:t>
      </w:r>
    </w:p>
    <w:p w14:paraId="25F5F79C" w14:textId="77777777" w:rsidR="00D35A1F" w:rsidRDefault="00C5534A">
      <w:pPr>
        <w:pStyle w:val="Normlnweb"/>
        <w:tabs>
          <w:tab w:val="left" w:pos="2"/>
        </w:tabs>
        <w:spacing w:before="56" w:beforeAutospacing="0" w:after="0" w:afterAutospacing="0" w:line="245" w:lineRule="exact"/>
      </w:pPr>
      <w:r>
        <w:tab/>
      </w:r>
      <w:r>
        <w:rPr>
          <w:rStyle w:val="x141"/>
        </w:rPr>
        <w:t>Nepřijatí žáci</w:t>
      </w:r>
    </w:p>
    <w:p w14:paraId="6828E540" w14:textId="77777777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48" w:beforeAutospacing="0" w:after="0" w:afterAutospacing="0" w:line="251" w:lineRule="exact"/>
      </w:pPr>
      <w:r>
        <w:tab/>
      </w:r>
      <w:r>
        <w:rPr>
          <w:rStyle w:val="x181"/>
        </w:rPr>
        <w:t>10.</w:t>
      </w:r>
      <w:r>
        <w:tab/>
      </w:r>
      <w:r>
        <w:rPr>
          <w:rStyle w:val="x221"/>
        </w:rPr>
        <w:t>182</w:t>
      </w:r>
      <w:r>
        <w:tab/>
      </w:r>
      <w:r>
        <w:rPr>
          <w:rStyle w:val="x191"/>
        </w:rPr>
        <w:t>16.0</w:t>
      </w:r>
      <w:r>
        <w:tab/>
      </w:r>
      <w:r>
        <w:rPr>
          <w:rStyle w:val="x231"/>
        </w:rPr>
        <w:t>nepřijat</w:t>
      </w:r>
    </w:p>
    <w:p w14:paraId="03EFB054" w14:textId="77777777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>
        <w:tab/>
      </w:r>
      <w:r>
        <w:rPr>
          <w:rStyle w:val="x181"/>
        </w:rPr>
        <w:t>11.</w:t>
      </w:r>
      <w:r>
        <w:tab/>
      </w:r>
      <w:r>
        <w:rPr>
          <w:rStyle w:val="x221"/>
        </w:rPr>
        <w:t>23.1</w:t>
      </w:r>
      <w:r>
        <w:tab/>
      </w:r>
      <w:r>
        <w:rPr>
          <w:rStyle w:val="x191"/>
        </w:rPr>
        <w:t>11.0</w:t>
      </w:r>
      <w:r>
        <w:tab/>
      </w:r>
      <w:r>
        <w:rPr>
          <w:rStyle w:val="x231"/>
        </w:rPr>
        <w:t>nepřijat</w:t>
      </w:r>
    </w:p>
    <w:p w14:paraId="1D4C4575" w14:textId="77777777" w:rsidR="00D35A1F" w:rsidRDefault="00C5534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>
        <w:tab/>
      </w:r>
      <w:r>
        <w:rPr>
          <w:rStyle w:val="x181"/>
        </w:rPr>
        <w:t>12.</w:t>
      </w:r>
      <w:r>
        <w:tab/>
      </w:r>
      <w:r>
        <w:rPr>
          <w:rStyle w:val="x221"/>
        </w:rPr>
        <w:t>38</w:t>
      </w:r>
      <w:r>
        <w:tab/>
      </w:r>
      <w:r>
        <w:rPr>
          <w:rStyle w:val="x191"/>
        </w:rPr>
        <w:t>-18.0</w:t>
      </w:r>
      <w:r>
        <w:tab/>
      </w:r>
      <w:r>
        <w:rPr>
          <w:rStyle w:val="x231"/>
        </w:rPr>
        <w:t>nepřijat</w:t>
      </w:r>
    </w:p>
    <w:sectPr w:rsidR="00D35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3020" w:right="300" w:bottom="580" w:left="30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6A7C" w14:textId="77777777" w:rsidR="006D52C4" w:rsidRDefault="006D52C4">
      <w:r>
        <w:separator/>
      </w:r>
    </w:p>
  </w:endnote>
  <w:endnote w:type="continuationSeparator" w:id="0">
    <w:p w14:paraId="7E9DD362" w14:textId="77777777" w:rsidR="006D52C4" w:rsidRDefault="006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F4FA" w14:textId="77777777" w:rsidR="00CB4641" w:rsidRDefault="00CB4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AB10" w14:textId="77777777" w:rsidR="00CB4641" w:rsidRDefault="00CB46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33C2" w14:textId="77777777" w:rsidR="00CB4641" w:rsidRDefault="00CB4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2BEF" w14:textId="77777777" w:rsidR="006D52C4" w:rsidRDefault="006D52C4">
      <w:r>
        <w:separator/>
      </w:r>
    </w:p>
  </w:footnote>
  <w:footnote w:type="continuationSeparator" w:id="0">
    <w:p w14:paraId="62E3554A" w14:textId="77777777" w:rsidR="006D52C4" w:rsidRDefault="006D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0608" w14:textId="77777777" w:rsidR="00CB4641" w:rsidRDefault="00CB46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AA70" w14:textId="1F957D7C" w:rsidR="00D35A1F" w:rsidRDefault="00C5534A">
    <w:pPr>
      <w:pStyle w:val="Normlnweb"/>
      <w:tabs>
        <w:tab w:val="center" w:pos="5595"/>
      </w:tabs>
      <w:spacing w:before="0" w:beforeAutospacing="0" w:after="0" w:afterAutospacing="0" w:line="312" w:lineRule="exact"/>
    </w:pPr>
    <w:r>
      <w:tab/>
    </w:r>
    <w:r>
      <w:rPr>
        <w:rStyle w:val="x41"/>
      </w:rPr>
      <w:t>Výsledková listina přijímací</w:t>
    </w:r>
    <w:r w:rsidR="00CB4641">
      <w:rPr>
        <w:rStyle w:val="x41"/>
      </w:rPr>
      <w:t>ho</w:t>
    </w:r>
    <w:r>
      <w:rPr>
        <w:rStyle w:val="x41"/>
      </w:rPr>
      <w:t xml:space="preserve"> </w:t>
    </w:r>
    <w:r w:rsidR="00CB4641">
      <w:rPr>
        <w:rStyle w:val="x41"/>
      </w:rPr>
      <w:t>řízení</w:t>
    </w:r>
  </w:p>
  <w:p w14:paraId="2A735FF5" w14:textId="39CB340E" w:rsidR="00D35A1F" w:rsidRDefault="00C5534A" w:rsidP="00CB4641">
    <w:pPr>
      <w:pStyle w:val="Normlnweb"/>
      <w:tabs>
        <w:tab w:val="left" w:pos="0"/>
      </w:tabs>
      <w:spacing w:before="24" w:beforeAutospacing="0" w:after="0" w:afterAutospacing="0" w:line="446" w:lineRule="exact"/>
      <w:jc w:val="center"/>
    </w:pPr>
    <w:r>
      <w:rPr>
        <w:rStyle w:val="x51"/>
      </w:rPr>
      <w:t xml:space="preserve">MECHANIK OPRAVÁŘ </w:t>
    </w:r>
    <w:r w:rsidR="00CB4641">
      <w:rPr>
        <w:rStyle w:val="x51"/>
      </w:rPr>
      <w:t xml:space="preserve">JEDNOSTOPÝCH </w:t>
    </w:r>
    <w:r>
      <w:rPr>
        <w:rStyle w:val="x51"/>
      </w:rPr>
      <w:t>VOZIDEL</w:t>
    </w:r>
  </w:p>
  <w:p w14:paraId="2735089B" w14:textId="4398D055" w:rsidR="00D35A1F" w:rsidRDefault="00C5534A" w:rsidP="00CB4641">
    <w:pPr>
      <w:pStyle w:val="Normlnweb"/>
      <w:tabs>
        <w:tab w:val="left" w:pos="2"/>
      </w:tabs>
      <w:spacing w:before="111" w:beforeAutospacing="0" w:after="0" w:afterAutospacing="0" w:line="290" w:lineRule="exac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B23A8" wp14:editId="26D3D9BF">
              <wp:simplePos x="0" y="0"/>
              <wp:positionH relativeFrom="column">
                <wp:posOffset>-9525</wp:posOffset>
              </wp:positionH>
              <wp:positionV relativeFrom="paragraph">
                <wp:posOffset>241935</wp:posOffset>
              </wp:positionV>
              <wp:extent cx="7143115" cy="155575"/>
              <wp:effectExtent l="0" t="3810" r="635" b="2540"/>
              <wp:wrapNone/>
              <wp:docPr id="99191414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115" cy="1555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535A7" w14:textId="44FBBE7C" w:rsidR="00D35A1F" w:rsidRDefault="00C5534A" w:rsidP="00CB4641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Style w:val="x31"/>
                            </w:rPr>
                            <w:t>zpracováno: 15. května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B23A8" id="AutoShape 1" o:spid="_x0000_s1026" style="position:absolute;left:0;text-align:left;margin-left:-.75pt;margin-top:19.05pt;width:562.4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5H4QEAAMcDAAAOAAAAZHJzL2Uyb0RvYy54bWysU9tu2zAMfR+wfxD0vjjulnUw4hRFiw4D&#10;ugvQ9QNoWb5gtqhRcuzs60fJsde1b8NehENKPCQPqf3V1HfiqMm1aHKZbrZSaKOwbE2dy8fvd28+&#10;SOE8mBI6NDqXJ+3k1eH1q/1oM32BDXalJsEkxmWjzWXjvc2SxKlG9+A2aLXhywqpB88m1UlJMDJ7&#10;3yUX2+37ZEQqLaHSzrH3dr6Uh8hfVVr5r1XltBddLrk2H0+KZxHO5LCHrCawTavOZcA/VNFDazjp&#10;SnULHsRA7QuqvlWEDiu/UdgnWFWt0rEH7ibdPuvmoQGrYy8sjrOrTO7/0aovxwf7jULpzt6j+uGE&#10;wZsGTK2viXBsNJScLg1CJaN12RoQDMehohg/Y8mjhcFj1GCqqA+E3J2YotSnVWo9eaHYeZm+e5um&#10;OykU36W73e5yF1NAtkSrwfmPGiMTHO+dn0dVLgiaBanJLJB44M9HTVLwqIt51Bb8OS6B7GkKg3dt&#10;18UcnQnVrw5+GDyx+9Bw2C2X+amY+HWABZYn1oFw3i7+DQwapF9SjLxZuXQ/ByAtRffJsJZhDRdA&#10;CygWAEZxaC69FDO88fO6DpbaumHmNIps8Jr1rtogSyxtruJs8LYw+msdn9rx1Z//d/gNAAD//wMA&#10;UEsDBBQABgAIAAAAIQD+ifD14AAAAAkBAAAPAAAAZHJzL2Rvd25yZXYueG1sTI8xT8MwFIR3JP6D&#10;9ZBYUOs4gbQKcaqCxJChA6WC9TV+TSJiO7LdNvTX404wnu509125mvTATuR8b40EMU+AkWms6k0r&#10;YffxNlsC8wGNwsEakvBDHlbV7U2JhbJn806nbWhZLDG+QAldCGPBuW860ujndiQTvYN1GkOUruXK&#10;4TmW64GnSZJzjb2JCx2O9NpR8709aglUL7K6Fi/6031d9OayyXfrB5Ty/m5aPwMLNIW/MFzxIzpU&#10;kWlvj0Z5NkiYiaeYlJAtBbCrL9LsEdheQp7mwKuS/39Q/QIAAP//AwBQSwECLQAUAAYACAAAACEA&#10;toM4kv4AAADhAQAAEwAAAAAAAAAAAAAAAAAAAAAAW0NvbnRlbnRfVHlwZXNdLnhtbFBLAQItABQA&#10;BgAIAAAAIQA4/SH/1gAAAJQBAAALAAAAAAAAAAAAAAAAAC8BAABfcmVscy8ucmVsc1BLAQItABQA&#10;BgAIAAAAIQDXwj5H4QEAAMcDAAAOAAAAAAAAAAAAAAAAAC4CAABkcnMvZTJvRG9jLnhtbFBLAQIt&#10;ABQABgAIAAAAIQD+ifD14AAAAAkBAAAPAAAAAAAAAAAAAAAAADsEAABkcnMvZG93bnJldi54bWxQ&#10;SwUGAAAAAAQABADzAAAASAU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14:paraId="285535A7" w14:textId="44FBBE7C" w:rsidR="00D35A1F" w:rsidRDefault="00C5534A" w:rsidP="00CB4641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Style w:val="x31"/>
                      </w:rPr>
                      <w:t>zpracováno: 15. května 2023</w:t>
                    </w:r>
                  </w:p>
                </w:txbxContent>
              </v:textbox>
            </v:shape>
          </w:pict>
        </mc:Fallback>
      </mc:AlternateContent>
    </w:r>
    <w:r>
      <w:rPr>
        <w:rStyle w:val="x24"/>
      </w:rPr>
      <w:t>Střední škola automobilní Holice, Nádražní 301, Holice</w:t>
    </w:r>
  </w:p>
  <w:p w14:paraId="3897EA8A" w14:textId="77777777" w:rsidR="00D35A1F" w:rsidRDefault="00C5534A">
    <w:pPr>
      <w:pStyle w:val="Normlnweb"/>
      <w:spacing w:before="0" w:beforeAutospacing="0" w:after="0" w:afterAutospacing="0" w:line="225" w:lineRule="exact"/>
    </w:pPr>
    <w:r>
      <w:t> </w:t>
    </w:r>
  </w:p>
  <w:p w14:paraId="370D8DDE" w14:textId="77777777" w:rsidR="00D35A1F" w:rsidRDefault="00C5534A">
    <w:pPr>
      <w:pStyle w:val="Normlnweb"/>
      <w:spacing w:before="0" w:beforeAutospacing="0" w:after="0" w:afterAutospacing="0" w:line="225" w:lineRule="exact"/>
    </w:pPr>
    <w:r>
      <w:t> </w:t>
    </w:r>
  </w:p>
  <w:p w14:paraId="1E086068" w14:textId="77777777" w:rsidR="00D35A1F" w:rsidRDefault="00C5534A">
    <w:pPr>
      <w:pStyle w:val="Normlnweb"/>
      <w:tabs>
        <w:tab w:val="left" w:pos="480"/>
        <w:tab w:val="center" w:pos="5333"/>
        <w:tab w:val="center" w:pos="10575"/>
      </w:tabs>
      <w:spacing w:before="122" w:beforeAutospacing="0" w:after="0" w:afterAutospacing="0" w:line="251" w:lineRule="exact"/>
    </w:pPr>
    <w:r>
      <w:tab/>
    </w:r>
    <w:r>
      <w:rPr>
        <w:rStyle w:val="x61"/>
      </w:rPr>
      <w:t>Příjmení a jméno</w:t>
    </w:r>
    <w:r>
      <w:tab/>
    </w:r>
    <w:r>
      <w:rPr>
        <w:rStyle w:val="x111"/>
      </w:rPr>
      <w:t>B o d o v é  h o d n o c e n í</w:t>
    </w:r>
    <w:r>
      <w:tab/>
    </w:r>
    <w:r>
      <w:rPr>
        <w:rStyle w:val="x131"/>
      </w:rPr>
      <w:t>Výsledek</w:t>
    </w:r>
  </w:p>
  <w:p w14:paraId="426738B1" w14:textId="77777777" w:rsidR="00D35A1F" w:rsidRDefault="00C5534A">
    <w:pPr>
      <w:pStyle w:val="Normlnweb"/>
      <w:tabs>
        <w:tab w:val="center" w:pos="4118"/>
      </w:tabs>
      <w:spacing w:before="56" w:beforeAutospacing="0" w:after="0" w:afterAutospacing="0" w:line="177" w:lineRule="exact"/>
    </w:pPr>
    <w:r>
      <w:tab/>
    </w:r>
    <w:r>
      <w:rPr>
        <w:rStyle w:val="x121"/>
      </w:rPr>
      <w:t>Body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B9F2" w14:textId="77777777" w:rsidR="00CB4641" w:rsidRDefault="00CB46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4A"/>
    <w:rsid w:val="00087B43"/>
    <w:rsid w:val="006D52C4"/>
    <w:rsid w:val="00C5534A"/>
    <w:rsid w:val="00CB4641"/>
    <w:rsid w:val="00D35A1F"/>
    <w:rsid w:val="00E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E9105"/>
  <w15:chartTrackingRefBased/>
  <w15:docId w15:val="{4A574B68-E2D8-40CF-9471-086E3CE1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  <w:style w:type="paragraph" w:customStyle="1" w:styleId="x6">
    <w:name w:val="x6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0"/>
      <w:szCs w:val="20"/>
    </w:rPr>
  </w:style>
  <w:style w:type="paragraph" w:customStyle="1" w:styleId="x19">
    <w:name w:val="x19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16"/>
      <w:szCs w:val="16"/>
    </w:rPr>
  </w:style>
  <w:style w:type="paragraph" w:customStyle="1" w:styleId="x20">
    <w:name w:val="x20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20"/>
      <w:szCs w:val="20"/>
    </w:rPr>
  </w:style>
  <w:style w:type="paragraph" w:customStyle="1" w:styleId="x21">
    <w:name w:val="x21"/>
    <w:basedOn w:val="Normln"/>
    <w:pPr>
      <w:spacing w:before="100" w:beforeAutospacing="1" w:after="100" w:afterAutospacing="1"/>
      <w:textAlignment w:val="top"/>
    </w:pPr>
    <w:rPr>
      <w:rFonts w:eastAsiaTheme="minorEastAsia"/>
      <w:color w:val="FF00FF"/>
      <w:sz w:val="20"/>
      <w:szCs w:val="20"/>
    </w:rPr>
  </w:style>
  <w:style w:type="paragraph" w:customStyle="1" w:styleId="x14">
    <w:name w:val="x14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2"/>
      <w:szCs w:val="22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eastAsiaTheme="minorEastAsia"/>
      <w:i/>
      <w:iCs/>
      <w:color w:val="000000"/>
      <w:sz w:val="20"/>
      <w:szCs w:val="20"/>
    </w:rPr>
  </w:style>
  <w:style w:type="paragraph" w:customStyle="1" w:styleId="x15">
    <w:name w:val="x15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16">
    <w:name w:val="x16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17">
    <w:name w:val="x17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7">
    <w:name w:val="x7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8">
    <w:name w:val="x8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9">
    <w:name w:val="x9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2">
    <w:name w:val="x2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6"/>
      <w:szCs w:val="26"/>
    </w:rPr>
  </w:style>
  <w:style w:type="paragraph" w:customStyle="1" w:styleId="x3">
    <w:name w:val="x3"/>
    <w:basedOn w:val="Normln"/>
    <w:pPr>
      <w:spacing w:before="100" w:beforeAutospacing="1" w:after="100" w:afterAutospacing="1"/>
      <w:textAlignment w:val="top"/>
    </w:pPr>
    <w:rPr>
      <w:rFonts w:eastAsiaTheme="minorEastAsia"/>
      <w:i/>
      <w:iCs/>
      <w:color w:val="000000"/>
      <w:sz w:val="20"/>
      <w:szCs w:val="20"/>
    </w:rPr>
  </w:style>
  <w:style w:type="paragraph" w:customStyle="1" w:styleId="x4">
    <w:name w:val="x4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FF0000"/>
      <w:sz w:val="28"/>
      <w:szCs w:val="28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11">
    <w:name w:val="x11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FF"/>
      <w:sz w:val="20"/>
      <w:szCs w:val="20"/>
    </w:rPr>
  </w:style>
  <w:style w:type="paragraph" w:customStyle="1" w:styleId="x12">
    <w:name w:val="x12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00"/>
      <w:sz w:val="16"/>
      <w:szCs w:val="16"/>
    </w:rPr>
  </w:style>
  <w:style w:type="paragraph" w:customStyle="1" w:styleId="x13">
    <w:name w:val="x13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FF"/>
      <w:sz w:val="20"/>
      <w:szCs w:val="20"/>
    </w:rPr>
  </w:style>
  <w:style w:type="paragraph" w:customStyle="1" w:styleId="x22">
    <w:name w:val="x22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20"/>
      <w:szCs w:val="20"/>
    </w:rPr>
  </w:style>
  <w:style w:type="paragraph" w:customStyle="1" w:styleId="x5">
    <w:name w:val="x5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40"/>
      <w:szCs w:val="40"/>
    </w:rPr>
  </w:style>
  <w:style w:type="paragraph" w:customStyle="1" w:styleId="x23">
    <w:name w:val="x23"/>
    <w:basedOn w:val="Normln"/>
    <w:pPr>
      <w:spacing w:before="100" w:beforeAutospacing="1" w:after="100" w:afterAutospacing="1"/>
      <w:textAlignment w:val="top"/>
    </w:pPr>
    <w:rPr>
      <w:rFonts w:eastAsiaTheme="minorEastAsia"/>
      <w:color w:val="800080"/>
      <w:sz w:val="20"/>
      <w:szCs w:val="20"/>
    </w:rPr>
  </w:style>
  <w:style w:type="paragraph" w:customStyle="1" w:styleId="x18">
    <w:name w:val="x18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141">
    <w:name w:val="x141"/>
    <w:basedOn w:val="Standardnpsmoodstavc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x181">
    <w:name w:val="x181"/>
    <w:basedOn w:val="Standardnpsmoodstav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21">
    <w:name w:val="x221"/>
    <w:basedOn w:val="Standardnpsmoodstav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91">
    <w:name w:val="x191"/>
    <w:basedOn w:val="Standardnpsmoodstavc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x211">
    <w:name w:val="x211"/>
    <w:basedOn w:val="Standardnpsmoodstavce"/>
    <w:rPr>
      <w:rFonts w:ascii="Times New Roman" w:hAnsi="Times New Roman" w:cs="Times New Roman" w:hint="default"/>
      <w:color w:val="FF00FF"/>
      <w:sz w:val="20"/>
      <w:szCs w:val="20"/>
    </w:rPr>
  </w:style>
  <w:style w:type="character" w:customStyle="1" w:styleId="x231">
    <w:name w:val="x231"/>
    <w:basedOn w:val="Standardnpsmoodstavce"/>
    <w:rPr>
      <w:rFonts w:ascii="Times New Roman" w:hAnsi="Times New Roman" w:cs="Times New Roman" w:hint="default"/>
      <w:color w:val="80008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character" w:customStyle="1" w:styleId="x41">
    <w:name w:val="x41"/>
    <w:basedOn w:val="Standardnpsmoodstavce"/>
    <w:rPr>
      <w:rFonts w:ascii="Times New Roman" w:hAnsi="Times New Roman" w:cs="Times New Roman" w:hint="default"/>
      <w:b/>
      <w:bCs/>
      <w:color w:val="FF0000"/>
      <w:sz w:val="28"/>
      <w:szCs w:val="28"/>
    </w:rPr>
  </w:style>
  <w:style w:type="character" w:customStyle="1" w:styleId="x51">
    <w:name w:val="x51"/>
    <w:basedOn w:val="Standardnpsmoodstavce"/>
    <w:rPr>
      <w:rFonts w:ascii="Times New Roman" w:hAnsi="Times New Roman" w:cs="Times New Roman" w:hint="default"/>
      <w:color w:val="000000"/>
      <w:sz w:val="40"/>
      <w:szCs w:val="40"/>
    </w:rPr>
  </w:style>
  <w:style w:type="character" w:customStyle="1" w:styleId="x31">
    <w:name w:val="x31"/>
    <w:basedOn w:val="Standardnpsmoodstavce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x24">
    <w:name w:val="x24"/>
    <w:basedOn w:val="Standardnpsmoodstavc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x61">
    <w:name w:val="x61"/>
    <w:basedOn w:val="Standardnpsmoodstavc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111">
    <w:name w:val="x111"/>
    <w:basedOn w:val="Standardnpsmoodstavce"/>
    <w:rPr>
      <w:rFonts w:ascii="Times New Roman" w:hAnsi="Times New Roman" w:cs="Times New Roman" w:hint="default"/>
      <w:b/>
      <w:bCs/>
      <w:color w:val="0000FF"/>
      <w:sz w:val="20"/>
      <w:szCs w:val="20"/>
    </w:rPr>
  </w:style>
  <w:style w:type="character" w:customStyle="1" w:styleId="x131">
    <w:name w:val="x131"/>
    <w:basedOn w:val="Standardnpsmoodstavce"/>
    <w:rPr>
      <w:rFonts w:ascii="Times New Roman" w:hAnsi="Times New Roman" w:cs="Times New Roman" w:hint="default"/>
      <w:b/>
      <w:bCs/>
      <w:color w:val="0000FF"/>
      <w:sz w:val="20"/>
      <w:szCs w:val="20"/>
    </w:rPr>
  </w:style>
  <w:style w:type="character" w:customStyle="1" w:styleId="x121">
    <w:name w:val="x121"/>
    <w:basedOn w:val="Standardnpsmoodstavc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B4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4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Makaloušová</dc:creator>
  <cp:keywords/>
  <dc:description/>
  <cp:lastModifiedBy>Simona Makaloušová</cp:lastModifiedBy>
  <cp:revision>6</cp:revision>
  <dcterms:created xsi:type="dcterms:W3CDTF">2023-05-15T10:33:00Z</dcterms:created>
  <dcterms:modified xsi:type="dcterms:W3CDTF">2023-05-16T11:40:00Z</dcterms:modified>
</cp:coreProperties>
</file>